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6E" w:rsidRPr="00F7571C" w:rsidRDefault="00076DBC">
      <w:pPr>
        <w:pStyle w:val="3"/>
        <w:rPr>
          <w:rFonts w:eastAsia="Times New Roman"/>
          <w:color w:val="000000"/>
          <w:lang w:val="uk-UA"/>
        </w:rPr>
      </w:pPr>
      <w:bookmarkStart w:id="0" w:name="_GoBack"/>
      <w:r w:rsidRPr="00F7571C">
        <w:rPr>
          <w:rFonts w:eastAsia="Times New Roman"/>
          <w:color w:val="000000"/>
          <w:lang w:val="uk-UA"/>
        </w:rPr>
        <w:t>Титульний аркуш Повідомлення</w:t>
      </w:r>
      <w:r w:rsidRPr="00F7571C">
        <w:rPr>
          <w:rFonts w:eastAsia="Times New Roman"/>
          <w:color w:val="000000"/>
          <w:lang w:val="uk-UA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both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337D6E" w:rsidRPr="00F7571C" w:rsidRDefault="00337D6E">
      <w:pPr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337D6E" w:rsidRPr="00F7571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 xml:space="preserve">Голова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Ковтун Олександр Миколайович</w:t>
            </w:r>
          </w:p>
        </w:tc>
      </w:tr>
      <w:tr w:rsidR="00337D6E" w:rsidRPr="00F7571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Style w:val="small-text1"/>
                <w:rFonts w:eastAsia="Times New Roman"/>
                <w:color w:val="000000"/>
                <w:lang w:val="uk-UA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Style w:val="small-text1"/>
                <w:rFonts w:eastAsia="Times New Roman"/>
                <w:color w:val="000000"/>
                <w:lang w:val="uk-UA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Style w:val="small-text1"/>
                <w:rFonts w:eastAsia="Times New Roman"/>
                <w:color w:val="000000"/>
                <w:lang w:val="uk-UA"/>
              </w:rPr>
              <w:t>(прізвище та ініціали керівника)</w:t>
            </w:r>
          </w:p>
        </w:tc>
      </w:tr>
      <w:tr w:rsidR="00337D6E" w:rsidRPr="00F7571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337D6E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337D6E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337D6E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27.12.2017</w:t>
            </w:r>
          </w:p>
        </w:tc>
      </w:tr>
      <w:tr w:rsidR="00337D6E" w:rsidRPr="00F7571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D6E" w:rsidRPr="00F7571C" w:rsidRDefault="00337D6E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D6E" w:rsidRPr="00F7571C" w:rsidRDefault="00337D6E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D6E" w:rsidRPr="00F7571C" w:rsidRDefault="00337D6E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D6E" w:rsidRPr="00F7571C" w:rsidRDefault="00337D6E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 w:rsidR="00337D6E" w:rsidRPr="00F7571C" w:rsidRDefault="00337D6E">
      <w:pPr>
        <w:rPr>
          <w:rFonts w:eastAsia="Times New Roman"/>
          <w:color w:val="000000"/>
          <w:lang w:val="uk-UA"/>
        </w:rPr>
      </w:pPr>
    </w:p>
    <w:p w:rsidR="00337D6E" w:rsidRPr="00F7571C" w:rsidRDefault="00076DBC">
      <w:pPr>
        <w:pStyle w:val="4"/>
        <w:rPr>
          <w:rFonts w:eastAsia="Times New Roman"/>
          <w:color w:val="000000"/>
          <w:lang w:val="uk-UA"/>
        </w:rPr>
      </w:pPr>
      <w:r w:rsidRPr="00F7571C">
        <w:rPr>
          <w:rFonts w:eastAsia="Times New Roman"/>
          <w:color w:val="000000"/>
          <w:lang w:val="uk-UA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337D6E" w:rsidRPr="00F7571C" w:rsidRDefault="00076DBC">
      <w:pPr>
        <w:pStyle w:val="4"/>
        <w:rPr>
          <w:rFonts w:eastAsia="Times New Roman"/>
          <w:color w:val="000000"/>
          <w:lang w:val="uk-UA"/>
        </w:rPr>
      </w:pPr>
      <w:r w:rsidRPr="00F7571C">
        <w:rPr>
          <w:rFonts w:eastAsia="Times New Roman"/>
          <w:color w:val="000000"/>
          <w:lang w:val="uk-UA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D6E" w:rsidRPr="00F7571C" w:rsidRDefault="00076DBC">
            <w:pPr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1. Повне найменування емітента</w:t>
            </w:r>
          </w:p>
        </w:tc>
      </w:tr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F7571C">
              <w:rPr>
                <w:rFonts w:eastAsia="Times New Roman"/>
                <w:i/>
                <w:iCs/>
                <w:color w:val="000000"/>
                <w:lang w:val="uk-UA"/>
              </w:rPr>
              <w:t>Публiчне</w:t>
            </w:r>
            <w:proofErr w:type="spellEnd"/>
            <w:r w:rsidRPr="00F7571C">
              <w:rPr>
                <w:rFonts w:eastAsia="Times New Roman"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F7571C">
              <w:rPr>
                <w:rFonts w:eastAsia="Times New Roman"/>
                <w:i/>
                <w:iCs/>
                <w:color w:val="000000"/>
                <w:lang w:val="uk-UA"/>
              </w:rPr>
              <w:t>акцiонерне</w:t>
            </w:r>
            <w:proofErr w:type="spellEnd"/>
            <w:r w:rsidRPr="00F7571C">
              <w:rPr>
                <w:rFonts w:eastAsia="Times New Roman"/>
                <w:i/>
                <w:iCs/>
                <w:color w:val="000000"/>
                <w:lang w:val="uk-UA"/>
              </w:rPr>
              <w:t xml:space="preserve"> товариство "Сумський завод насосного та енергетичного машинобудування "</w:t>
            </w:r>
            <w:proofErr w:type="spellStart"/>
            <w:r w:rsidRPr="00F7571C">
              <w:rPr>
                <w:rFonts w:eastAsia="Times New Roman"/>
                <w:i/>
                <w:iCs/>
                <w:color w:val="000000"/>
                <w:lang w:val="uk-UA"/>
              </w:rPr>
              <w:t>Насосенергомаш</w:t>
            </w:r>
            <w:proofErr w:type="spellEnd"/>
            <w:r w:rsidRPr="00F7571C">
              <w:rPr>
                <w:rFonts w:eastAsia="Times New Roman"/>
                <w:i/>
                <w:iCs/>
                <w:color w:val="000000"/>
                <w:lang w:val="uk-UA"/>
              </w:rPr>
              <w:t>"</w:t>
            </w:r>
          </w:p>
        </w:tc>
      </w:tr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D6E" w:rsidRPr="00F7571C" w:rsidRDefault="00076DBC">
            <w:pPr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2. Організаційно-правова форма</w:t>
            </w:r>
          </w:p>
        </w:tc>
      </w:tr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Публічне акціонерне товариство</w:t>
            </w:r>
          </w:p>
        </w:tc>
      </w:tr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D6E" w:rsidRPr="00F7571C" w:rsidRDefault="00076DBC">
            <w:pPr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3. Місцезнаходження</w:t>
            </w:r>
          </w:p>
        </w:tc>
      </w:tr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 xml:space="preserve">40011, м. Суми,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пл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>. Привокзальна, буд. 1</w:t>
            </w:r>
          </w:p>
        </w:tc>
      </w:tr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D6E" w:rsidRPr="00F7571C" w:rsidRDefault="00076DBC">
            <w:pPr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4. Код за ЄДРПОУ</w:t>
            </w:r>
          </w:p>
        </w:tc>
      </w:tr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05785448</w:t>
            </w:r>
          </w:p>
        </w:tc>
      </w:tr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D6E" w:rsidRPr="00F7571C" w:rsidRDefault="00076DBC">
            <w:pPr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5. Міжміський код та телефон, факс</w:t>
            </w:r>
          </w:p>
        </w:tc>
      </w:tr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(0542)70-00-49 (0542)70-00-42</w:t>
            </w:r>
          </w:p>
        </w:tc>
      </w:tr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D6E" w:rsidRPr="00F7571C" w:rsidRDefault="00076DBC">
            <w:pPr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6. Електронна поштова адреса</w:t>
            </w:r>
          </w:p>
        </w:tc>
      </w:tr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ootiz@nempump.com</w:t>
            </w:r>
          </w:p>
        </w:tc>
      </w:tr>
      <w:tr w:rsidR="00337D6E" w:rsidRPr="00F7571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D6E" w:rsidRPr="00F7571C" w:rsidRDefault="00337D6E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</w:tbl>
    <w:p w:rsidR="00337D6E" w:rsidRPr="00F7571C" w:rsidRDefault="00337D6E">
      <w:pPr>
        <w:rPr>
          <w:rFonts w:eastAsia="Times New Roman"/>
          <w:color w:val="000000"/>
          <w:lang w:val="uk-UA"/>
        </w:rPr>
      </w:pPr>
    </w:p>
    <w:p w:rsidR="00337D6E" w:rsidRPr="00F7571C" w:rsidRDefault="00076DBC">
      <w:pPr>
        <w:pStyle w:val="4"/>
        <w:rPr>
          <w:rFonts w:eastAsia="Times New Roman"/>
          <w:color w:val="000000"/>
          <w:lang w:val="uk-UA"/>
        </w:rPr>
      </w:pPr>
      <w:r w:rsidRPr="00F7571C">
        <w:rPr>
          <w:rFonts w:eastAsia="Times New Roman"/>
          <w:color w:val="000000"/>
          <w:lang w:val="uk-UA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7"/>
        <w:gridCol w:w="3915"/>
        <w:gridCol w:w="2343"/>
        <w:gridCol w:w="1200"/>
      </w:tblGrid>
      <w:tr w:rsidR="00337D6E" w:rsidRPr="00F7571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27.12.2017</w:t>
            </w:r>
          </w:p>
        </w:tc>
      </w:tr>
      <w:tr w:rsidR="00337D6E" w:rsidRPr="00F7571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337D6E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248 Бюлетень "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Вiдомостi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Нацiональної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з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цiнних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паперiв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та фондового ринку"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29.12.2017</w:t>
            </w:r>
          </w:p>
        </w:tc>
      </w:tr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337D6E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Style w:val="small-text1"/>
                <w:rFonts w:eastAsia="Times New Roman"/>
                <w:color w:val="000000"/>
                <w:lang w:val="uk-UA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 xml:space="preserve">http://www.nempump.com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28.12.2017</w:t>
            </w:r>
          </w:p>
        </w:tc>
      </w:tr>
      <w:tr w:rsidR="00337D6E" w:rsidRPr="00F757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337D6E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Style w:val="small-text1"/>
                <w:rFonts w:eastAsia="Times New Roman"/>
                <w:color w:val="000000"/>
                <w:lang w:val="uk-UA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337D6E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 w:rsidR="00337D6E" w:rsidRPr="00F7571C" w:rsidRDefault="00337D6E">
      <w:pPr>
        <w:rPr>
          <w:rFonts w:eastAsia="Times New Roman"/>
          <w:color w:val="000000"/>
          <w:lang w:val="uk-UA"/>
        </w:rPr>
        <w:sectPr w:rsidR="00337D6E" w:rsidRPr="00F7571C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337D6E" w:rsidRPr="00F7571C" w:rsidRDefault="00076DBC">
      <w:pPr>
        <w:pStyle w:val="3"/>
        <w:rPr>
          <w:rFonts w:eastAsia="Times New Roman"/>
          <w:color w:val="000000"/>
          <w:lang w:val="uk-UA"/>
        </w:rPr>
      </w:pPr>
      <w:r w:rsidRPr="00F7571C">
        <w:rPr>
          <w:rFonts w:eastAsia="Times New Roman"/>
          <w:color w:val="000000"/>
          <w:lang w:val="uk-UA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337D6E" w:rsidRPr="00F7571C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F7571C">
              <w:rPr>
                <w:rFonts w:eastAsia="Times New Roman"/>
                <w:b/>
                <w:bCs/>
                <w:color w:val="000000"/>
                <w:lang w:val="uk-UA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F7571C">
              <w:rPr>
                <w:rFonts w:eastAsia="Times New Roman"/>
                <w:b/>
                <w:bCs/>
                <w:color w:val="00000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F7571C">
              <w:rPr>
                <w:rFonts w:eastAsia="Times New Roman"/>
                <w:b/>
                <w:bCs/>
                <w:color w:val="000000"/>
                <w:lang w:val="uk-UA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F7571C">
              <w:rPr>
                <w:rFonts w:eastAsia="Times New Roman"/>
                <w:b/>
                <w:bCs/>
                <w:color w:val="000000"/>
                <w:lang w:val="uk-UA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F7571C">
              <w:rPr>
                <w:rFonts w:eastAsia="Times New Roman"/>
                <w:b/>
                <w:bCs/>
                <w:color w:val="000000"/>
                <w:lang w:val="uk-UA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F7571C">
              <w:rPr>
                <w:rFonts w:eastAsia="Times New Roman"/>
                <w:b/>
                <w:bCs/>
                <w:color w:val="00000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337D6E" w:rsidRPr="00F7571C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F7571C">
              <w:rPr>
                <w:rFonts w:eastAsia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F7571C">
              <w:rPr>
                <w:rFonts w:eastAsia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F7571C">
              <w:rPr>
                <w:rFonts w:eastAsia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F7571C">
              <w:rPr>
                <w:rFonts w:eastAsia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F7571C">
              <w:rPr>
                <w:rFonts w:eastAsia="Times New Roman"/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F7571C">
              <w:rPr>
                <w:rFonts w:eastAsia="Times New Roman"/>
                <w:b/>
                <w:bCs/>
                <w:color w:val="000000"/>
                <w:lang w:val="uk-UA"/>
              </w:rPr>
              <w:t>6</w:t>
            </w:r>
          </w:p>
        </w:tc>
      </w:tr>
      <w:tr w:rsidR="00337D6E" w:rsidRPr="00F75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27.12.2017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 xml:space="preserve">Голова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Реута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Володимир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Дмитрiйович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 xml:space="preserve">д/н д/н </w:t>
            </w:r>
            <w:r w:rsidRPr="00F7571C">
              <w:rPr>
                <w:rFonts w:eastAsia="Times New Roman"/>
                <w:color w:val="000000"/>
                <w:lang w:val="uk-UA"/>
              </w:rPr>
              <w:br/>
              <w:t xml:space="preserve">д/н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>0.000003236</w:t>
            </w:r>
          </w:p>
        </w:tc>
      </w:tr>
      <w:tr w:rsidR="00337D6E" w:rsidRPr="00F7571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F7571C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337D6E" w:rsidRPr="00F7571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D6E" w:rsidRPr="00F7571C" w:rsidRDefault="00076DBC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F7571C">
              <w:rPr>
                <w:rFonts w:eastAsia="Times New Roman"/>
                <w:color w:val="000000"/>
                <w:lang w:val="uk-UA"/>
              </w:rPr>
              <w:t xml:space="preserve">Достроково припинено повноваження Голови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Реути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Володимира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Дмитрiйовича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без прийняття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вiдповiдним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органом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емiтента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(Загальними зборами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), у зв'язку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зi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смертю.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Свiдоцтво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про смерть I-БП №293699 (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вх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реєстрацiйний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№116-Р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27.12.17). Посадова особа не надала згоди на розкриття паспортних даних. Частка, якою особа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володiє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в статутному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капiталi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емiтента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, складає 0.000003236%. Непогашеної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судимостi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корисливi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посадовi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злочини немає. Перебував на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посадi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з 15.04.2015 р.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Замiсть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посадової особи, повноваження якої припинено, </w:t>
            </w:r>
            <w:proofErr w:type="spellStart"/>
            <w:r w:rsidRPr="00F7571C">
              <w:rPr>
                <w:rFonts w:eastAsia="Times New Roman"/>
                <w:color w:val="000000"/>
                <w:lang w:val="uk-UA"/>
              </w:rPr>
              <w:t>нiкого</w:t>
            </w:r>
            <w:proofErr w:type="spellEnd"/>
            <w:r w:rsidRPr="00F7571C">
              <w:rPr>
                <w:rFonts w:eastAsia="Times New Roman"/>
                <w:color w:val="000000"/>
                <w:lang w:val="uk-UA"/>
              </w:rPr>
              <w:t xml:space="preserve"> не призначено.</w:t>
            </w:r>
          </w:p>
        </w:tc>
      </w:tr>
      <w:bookmarkEnd w:id="0"/>
    </w:tbl>
    <w:p w:rsidR="00076DBC" w:rsidRPr="00F7571C" w:rsidRDefault="00076DBC">
      <w:pPr>
        <w:rPr>
          <w:rFonts w:eastAsia="Times New Roman"/>
          <w:lang w:val="uk-UA"/>
        </w:rPr>
      </w:pPr>
    </w:p>
    <w:sectPr w:rsidR="00076DBC" w:rsidRPr="00F7571C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D18B1"/>
    <w:rsid w:val="00076DBC"/>
    <w:rsid w:val="00337D6E"/>
    <w:rsid w:val="005D18B1"/>
    <w:rsid w:val="00F7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Провозён Екатерина Александровна</dc:creator>
  <cp:lastModifiedBy>Провозён Екатерина Александровна</cp:lastModifiedBy>
  <cp:revision>4</cp:revision>
  <dcterms:created xsi:type="dcterms:W3CDTF">2017-12-28T08:34:00Z</dcterms:created>
  <dcterms:modified xsi:type="dcterms:W3CDTF">2017-12-28T08:55:00Z</dcterms:modified>
</cp:coreProperties>
</file>